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6" w:rsidRPr="008E2866" w:rsidRDefault="008E2866" w:rsidP="008E286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E2866">
        <w:rPr>
          <w:b/>
          <w:sz w:val="28"/>
          <w:szCs w:val="28"/>
        </w:rPr>
        <w:t>5th Grade Supply List</w:t>
      </w:r>
    </w:p>
    <w:p w:rsidR="008E2866" w:rsidRDefault="008E2866" w:rsidP="008E2866">
      <w:pPr>
        <w:spacing w:after="0"/>
        <w:rPr>
          <w:sz w:val="18"/>
          <w:szCs w:val="18"/>
        </w:rPr>
      </w:pPr>
    </w:p>
    <w:p w:rsidR="008E2866" w:rsidRDefault="008E2866" w:rsidP="008E2866">
      <w:pPr>
        <w:spacing w:after="0"/>
        <w:rPr>
          <w:sz w:val="18"/>
          <w:szCs w:val="18"/>
        </w:rPr>
        <w:sectPr w:rsidR="008E2866" w:rsidSect="00162339">
          <w:headerReference w:type="default" r:id="rId9"/>
          <w:pgSz w:w="12240" w:h="15840"/>
          <w:pgMar w:top="960" w:right="1440" w:bottom="1440" w:left="1440" w:header="90" w:footer="720" w:gutter="0"/>
          <w:cols w:space="720"/>
          <w:docGrid w:linePitch="360"/>
        </w:sectPr>
      </w:pP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lastRenderedPageBreak/>
        <w:t>• Backpack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Lunchbox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Beach towel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Water bottle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personal-sized containers of gel hand sanitizer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2 durable folders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 xml:space="preserve">• 1 pack (200 </w:t>
      </w:r>
      <w:proofErr w:type="gramStart"/>
      <w:r w:rsidRPr="00162339">
        <w:rPr>
          <w:sz w:val="21"/>
          <w:szCs w:val="21"/>
        </w:rPr>
        <w:t>sheet</w:t>
      </w:r>
      <w:proofErr w:type="gramEnd"/>
      <w:r w:rsidRPr="00162339">
        <w:rPr>
          <w:sz w:val="21"/>
          <w:szCs w:val="21"/>
        </w:rPr>
        <w:t>) of wide-ruled loose-leaf paper (not college ruled please)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 xml:space="preserve">• 1 spiral wide ruled notebook (4 </w:t>
      </w:r>
      <w:proofErr w:type="gramStart"/>
      <w:r w:rsidRPr="00162339">
        <w:rPr>
          <w:sz w:val="21"/>
          <w:szCs w:val="21"/>
        </w:rPr>
        <w:t>subject</w:t>
      </w:r>
      <w:proofErr w:type="gramEnd"/>
      <w:r w:rsidRPr="00162339">
        <w:rPr>
          <w:sz w:val="21"/>
          <w:szCs w:val="21"/>
        </w:rPr>
        <w:t>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binder (1 inch)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binder (1/2 inch)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pack of binder tabs (5 tabs)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3 post-it note pads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 xml:space="preserve">• 6 packs (100 </w:t>
      </w:r>
      <w:proofErr w:type="gramStart"/>
      <w:r w:rsidRPr="00162339">
        <w:rPr>
          <w:sz w:val="21"/>
          <w:szCs w:val="21"/>
        </w:rPr>
        <w:t>count</w:t>
      </w:r>
      <w:proofErr w:type="gramEnd"/>
      <w:r w:rsidRPr="00162339">
        <w:rPr>
          <w:sz w:val="21"/>
          <w:szCs w:val="21"/>
        </w:rPr>
        <w:t xml:space="preserve"> each) of white 3 x 5 lined index cards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hard case index card holder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pack of 1 inch binder rings (pack of 5 or more)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book cover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lastRenderedPageBreak/>
        <w:t>• 12 pencils with #2 lead (sharpened or mechanical)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covered pencil sharpener (or extra lead for mechanical pencils)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handheld eraser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pack of highlighters (at least 5 different colors or more)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hard case pencil box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2 red pens and 1 blue pen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pack of colored pencils (12 minimum)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pack “flair” pens or thin markers (at least 8 different colors)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 xml:space="preserve">• 1 pack of fine point expo dry </w:t>
      </w:r>
      <w:proofErr w:type="gramStart"/>
      <w:r w:rsidRPr="00162339">
        <w:rPr>
          <w:sz w:val="21"/>
          <w:szCs w:val="21"/>
        </w:rPr>
        <w:t>erase</w:t>
      </w:r>
      <w:proofErr w:type="gramEnd"/>
      <w:r w:rsidRPr="00162339">
        <w:rPr>
          <w:sz w:val="21"/>
          <w:szCs w:val="21"/>
        </w:rPr>
        <w:t xml:space="preserve"> markers (8 pack)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pair of scissors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3 glue sticks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1 New International Version (NIV) Bible</w:t>
      </w:r>
    </w:p>
    <w:p w:rsidR="008E2866" w:rsidRPr="00162339" w:rsidRDefault="008E2866" w:rsidP="008E2866">
      <w:pPr>
        <w:spacing w:after="0"/>
        <w:rPr>
          <w:sz w:val="21"/>
          <w:szCs w:val="21"/>
        </w:rPr>
        <w:sectPr w:rsidR="008E2866" w:rsidRPr="00162339" w:rsidSect="00162339">
          <w:type w:val="continuous"/>
          <w:pgSz w:w="12240" w:h="15840"/>
          <w:pgMar w:top="960" w:right="1440" w:bottom="1440" w:left="1440" w:header="90" w:footer="720" w:gutter="0"/>
          <w:cols w:num="2" w:space="720"/>
          <w:docGrid w:linePitch="360"/>
        </w:sectPr>
      </w:pPr>
    </w:p>
    <w:p w:rsidR="008E2866" w:rsidRPr="00162339" w:rsidRDefault="00162339" w:rsidP="008E2866">
      <w:pPr>
        <w:spacing w:after="0"/>
        <w:rPr>
          <w:b/>
          <w:sz w:val="21"/>
          <w:szCs w:val="21"/>
        </w:rPr>
      </w:pPr>
      <w:r w:rsidRPr="00162339">
        <w:rPr>
          <w:b/>
          <w:sz w:val="21"/>
          <w:szCs w:val="21"/>
        </w:rPr>
        <w:lastRenderedPageBreak/>
        <w:t>*</w:t>
      </w:r>
      <w:r w:rsidR="008E2866" w:rsidRPr="00162339">
        <w:rPr>
          <w:b/>
          <w:sz w:val="21"/>
          <w:szCs w:val="21"/>
        </w:rPr>
        <w:t>Two items will need to be purchased through Grace during the first week of school (cost is approximately $15): Weekly student planner and 1 multi-pocket folder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</w:p>
    <w:p w:rsidR="008E2866" w:rsidRPr="00162339" w:rsidRDefault="008E2866" w:rsidP="008E2866">
      <w:pPr>
        <w:spacing w:after="0"/>
        <w:rPr>
          <w:b/>
          <w:sz w:val="21"/>
          <w:szCs w:val="21"/>
        </w:rPr>
      </w:pPr>
      <w:r w:rsidRPr="00162339">
        <w:rPr>
          <w:b/>
          <w:sz w:val="21"/>
          <w:szCs w:val="21"/>
        </w:rPr>
        <w:t>The following items will be needed throughout the school year. Due to limited storage your student will be placed on a rotation</w:t>
      </w:r>
      <w:r w:rsidR="00162339" w:rsidRPr="00162339">
        <w:rPr>
          <w:b/>
          <w:sz w:val="21"/>
          <w:szCs w:val="21"/>
        </w:rPr>
        <w:t>.</w:t>
      </w:r>
      <w:r w:rsidRPr="00162339">
        <w:rPr>
          <w:b/>
          <w:sz w:val="21"/>
          <w:szCs w:val="21"/>
        </w:rPr>
        <w:t xml:space="preserve"> </w:t>
      </w:r>
      <w:r w:rsidR="00162339" w:rsidRPr="00162339">
        <w:rPr>
          <w:b/>
          <w:sz w:val="21"/>
          <w:szCs w:val="21"/>
        </w:rPr>
        <w:t>The</w:t>
      </w:r>
      <w:r w:rsidRPr="00162339">
        <w:rPr>
          <w:b/>
          <w:sz w:val="21"/>
          <w:szCs w:val="21"/>
        </w:rPr>
        <w:t xml:space="preserve"> te</w:t>
      </w:r>
      <w:r w:rsidR="00162339" w:rsidRPr="00162339">
        <w:rPr>
          <w:b/>
          <w:sz w:val="21"/>
          <w:szCs w:val="21"/>
        </w:rPr>
        <w:t>acher will</w:t>
      </w:r>
      <w:r w:rsidRPr="00162339">
        <w:rPr>
          <w:b/>
          <w:sz w:val="21"/>
          <w:szCs w:val="21"/>
        </w:rPr>
        <w:t xml:space="preserve"> let your child know when it is his/her turn to bring in the needed items. Please start the year off by bringing in only one of each of t</w:t>
      </w:r>
      <w:r w:rsidR="00162339" w:rsidRPr="00162339">
        <w:rPr>
          <w:b/>
          <w:sz w:val="21"/>
          <w:szCs w:val="21"/>
        </w:rPr>
        <w:t>he following items: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Antibacterial cleaning wipes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Paper Towels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• Tissues</w:t>
      </w:r>
    </w:p>
    <w:p w:rsidR="008E2866" w:rsidRPr="00162339" w:rsidRDefault="00162339" w:rsidP="008E2866">
      <w:pPr>
        <w:spacing w:after="0"/>
        <w:rPr>
          <w:sz w:val="21"/>
          <w:szCs w:val="21"/>
          <w:u w:val="single"/>
        </w:rPr>
      </w:pPr>
      <w:r w:rsidRPr="00162339">
        <w:rPr>
          <w:sz w:val="21"/>
          <w:szCs w:val="21"/>
          <w:u w:val="single"/>
        </w:rPr>
        <w:t>*</w:t>
      </w:r>
      <w:r w:rsidR="008E2866" w:rsidRPr="00162339">
        <w:rPr>
          <w:sz w:val="21"/>
          <w:szCs w:val="21"/>
          <w:u w:val="single"/>
        </w:rPr>
        <w:t xml:space="preserve">Please label all personal items for your child (sweaters, jackets, bags, etc.) </w:t>
      </w:r>
      <w:proofErr w:type="gramStart"/>
      <w:r w:rsidR="008E2866" w:rsidRPr="00162339">
        <w:rPr>
          <w:sz w:val="21"/>
          <w:szCs w:val="21"/>
          <w:u w:val="single"/>
        </w:rPr>
        <w:t>Thank you!</w:t>
      </w:r>
      <w:r w:rsidRPr="00162339">
        <w:rPr>
          <w:sz w:val="21"/>
          <w:szCs w:val="21"/>
          <w:u w:val="single"/>
        </w:rPr>
        <w:t>*</w:t>
      </w:r>
      <w:proofErr w:type="gramEnd"/>
    </w:p>
    <w:p w:rsidR="008E2866" w:rsidRPr="00162339" w:rsidRDefault="008E2866" w:rsidP="008E2866">
      <w:pPr>
        <w:spacing w:after="0"/>
        <w:rPr>
          <w:sz w:val="21"/>
          <w:szCs w:val="21"/>
        </w:rPr>
      </w:pPr>
    </w:p>
    <w:p w:rsidR="008E2866" w:rsidRPr="00162339" w:rsidRDefault="008E2866" w:rsidP="008E2866">
      <w:pPr>
        <w:spacing w:after="0"/>
        <w:rPr>
          <w:sz w:val="21"/>
          <w:szCs w:val="21"/>
        </w:rPr>
      </w:pPr>
      <w:r w:rsidRPr="00162339">
        <w:rPr>
          <w:b/>
          <w:sz w:val="21"/>
          <w:szCs w:val="21"/>
        </w:rPr>
        <w:t>Music Supplies</w:t>
      </w:r>
      <w:r w:rsidRPr="00162339">
        <w:rPr>
          <w:sz w:val="21"/>
          <w:szCs w:val="21"/>
        </w:rPr>
        <w:t xml:space="preserve"> This is a separate supply list for your child’s music class. These items are in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proofErr w:type="gramStart"/>
      <w:r w:rsidRPr="00162339">
        <w:rPr>
          <w:sz w:val="21"/>
          <w:szCs w:val="21"/>
        </w:rPr>
        <w:t>addition</w:t>
      </w:r>
      <w:proofErr w:type="gramEnd"/>
      <w:r w:rsidRPr="00162339">
        <w:rPr>
          <w:sz w:val="21"/>
          <w:szCs w:val="21"/>
        </w:rPr>
        <w:t xml:space="preserve"> to your class list and should be packed in their music tote to only be used during</w:t>
      </w:r>
    </w:p>
    <w:p w:rsidR="008E2866" w:rsidRPr="00162339" w:rsidRDefault="008E2866" w:rsidP="008E2866">
      <w:pPr>
        <w:spacing w:after="0"/>
        <w:rPr>
          <w:sz w:val="21"/>
          <w:szCs w:val="21"/>
        </w:rPr>
      </w:pPr>
      <w:proofErr w:type="gramStart"/>
      <w:r w:rsidRPr="00162339">
        <w:rPr>
          <w:sz w:val="21"/>
          <w:szCs w:val="21"/>
        </w:rPr>
        <w:t>music</w:t>
      </w:r>
      <w:proofErr w:type="gramEnd"/>
      <w:r w:rsidRPr="00162339">
        <w:rPr>
          <w:sz w:val="21"/>
          <w:szCs w:val="21"/>
        </w:rPr>
        <w:t>.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  <w:sectPr w:rsidR="008E2866" w:rsidRPr="00162339" w:rsidSect="00162339">
          <w:type w:val="continuous"/>
          <w:pgSz w:w="12240" w:h="15840"/>
          <w:pgMar w:top="960" w:right="1440" w:bottom="1440" w:left="1440" w:header="90" w:footer="720" w:gutter="0"/>
          <w:cols w:space="720"/>
          <w:docGrid w:linePitch="360"/>
        </w:sectPr>
      </w:pP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lastRenderedPageBreak/>
        <w:t>Tote bag with handles (labeled with child’s name and music)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1 soprano recorder (Baroque/English)</w:t>
      </w:r>
    </w:p>
    <w:p w:rsidR="00162339" w:rsidRPr="00162339" w:rsidRDefault="008E2866" w:rsidP="0016233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1 3-ring binder (1 inch)</w:t>
      </w:r>
    </w:p>
    <w:p w:rsidR="008E2866" w:rsidRPr="00162339" w:rsidRDefault="008E2866" w:rsidP="0016233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3 paper binder dividers with tab (First Tab: label “Recorder”; Second Tab: label “Theory”;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lastRenderedPageBreak/>
        <w:t>Third Tab: label “Composers/Instrumentation”)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2 pencils and sharpener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1 handheld eraser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1 colored pencil pack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1 box crayons</w:t>
      </w:r>
    </w:p>
    <w:p w:rsidR="00087742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>1 Hand sanitizer</w:t>
      </w:r>
    </w:p>
    <w:p w:rsidR="008E2866" w:rsidRPr="00162339" w:rsidRDefault="008E2866" w:rsidP="008E2866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162339">
        <w:rPr>
          <w:sz w:val="21"/>
          <w:szCs w:val="21"/>
        </w:rPr>
        <w:t xml:space="preserve">Pencil pouch </w:t>
      </w:r>
    </w:p>
    <w:sectPr w:rsidR="008E2866" w:rsidRPr="00162339" w:rsidSect="00162339">
      <w:type w:val="continuous"/>
      <w:pgSz w:w="12240" w:h="15840"/>
      <w:pgMar w:top="965" w:right="1440" w:bottom="576" w:left="1440" w:header="8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66" w:rsidRDefault="008E2866" w:rsidP="008E2866">
      <w:pPr>
        <w:spacing w:after="0" w:line="240" w:lineRule="auto"/>
      </w:pPr>
      <w:r>
        <w:separator/>
      </w:r>
    </w:p>
  </w:endnote>
  <w:endnote w:type="continuationSeparator" w:id="0">
    <w:p w:rsidR="008E2866" w:rsidRDefault="008E2866" w:rsidP="008E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66" w:rsidRDefault="008E2866" w:rsidP="008E2866">
      <w:pPr>
        <w:spacing w:after="0" w:line="240" w:lineRule="auto"/>
      </w:pPr>
      <w:r>
        <w:separator/>
      </w:r>
    </w:p>
  </w:footnote>
  <w:footnote w:type="continuationSeparator" w:id="0">
    <w:p w:rsidR="008E2866" w:rsidRDefault="008E2866" w:rsidP="008E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6" w:rsidRDefault="008E2866" w:rsidP="008E2866">
    <w:pPr>
      <w:pStyle w:val="Header"/>
      <w:jc w:val="center"/>
    </w:pPr>
  </w:p>
  <w:p w:rsidR="008E2866" w:rsidRDefault="00F26AC1" w:rsidP="00F26AC1">
    <w:pPr>
      <w:pStyle w:val="Header"/>
      <w:jc w:val="center"/>
    </w:pPr>
    <w:r>
      <w:rPr>
        <w:noProof/>
      </w:rPr>
      <w:drawing>
        <wp:inline distT="0" distB="0" distL="0" distR="0" wp14:anchorId="08532CE0" wp14:editId="79ED40FF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4ED4"/>
    <w:multiLevelType w:val="hybridMultilevel"/>
    <w:tmpl w:val="7EFC0D4A"/>
    <w:lvl w:ilvl="0" w:tplc="F6B4EC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C11F9"/>
    <w:multiLevelType w:val="hybridMultilevel"/>
    <w:tmpl w:val="440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66"/>
    <w:rsid w:val="00087742"/>
    <w:rsid w:val="00162339"/>
    <w:rsid w:val="008E2866"/>
    <w:rsid w:val="00F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66"/>
  </w:style>
  <w:style w:type="paragraph" w:styleId="Footer">
    <w:name w:val="footer"/>
    <w:basedOn w:val="Normal"/>
    <w:link w:val="Foot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66"/>
  </w:style>
  <w:style w:type="paragraph" w:styleId="BalloonText">
    <w:name w:val="Balloon Text"/>
    <w:basedOn w:val="Normal"/>
    <w:link w:val="BalloonTextChar"/>
    <w:uiPriority w:val="99"/>
    <w:semiHidden/>
    <w:unhideWhenUsed/>
    <w:rsid w:val="008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66"/>
  </w:style>
  <w:style w:type="paragraph" w:styleId="Footer">
    <w:name w:val="footer"/>
    <w:basedOn w:val="Normal"/>
    <w:link w:val="FooterChar"/>
    <w:uiPriority w:val="99"/>
    <w:unhideWhenUsed/>
    <w:rsid w:val="008E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66"/>
  </w:style>
  <w:style w:type="paragraph" w:styleId="BalloonText">
    <w:name w:val="Balloon Text"/>
    <w:basedOn w:val="Normal"/>
    <w:link w:val="BalloonTextChar"/>
    <w:uiPriority w:val="99"/>
    <w:semiHidden/>
    <w:unhideWhenUsed/>
    <w:rsid w:val="008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23D949-1A42-493A-A847-800BD30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2</cp:revision>
  <cp:lastPrinted>2021-06-21T19:51:00Z</cp:lastPrinted>
  <dcterms:created xsi:type="dcterms:W3CDTF">2021-06-17T16:57:00Z</dcterms:created>
  <dcterms:modified xsi:type="dcterms:W3CDTF">2021-06-21T19:52:00Z</dcterms:modified>
</cp:coreProperties>
</file>